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324" w:type="pct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7"/>
        <w:gridCol w:w="2657"/>
        <w:gridCol w:w="2546"/>
        <w:gridCol w:w="2580"/>
      </w:tblGrid>
      <w:tr w:rsidR="00DF6E43" w:rsidRPr="00BC6FE8" w:rsidTr="004754A5">
        <w:tc>
          <w:tcPr>
            <w:tcW w:w="972" w:type="pct"/>
            <w:hideMark/>
          </w:tcPr>
          <w:p w:rsidR="00DF6E43" w:rsidRPr="00BC6FE8" w:rsidRDefault="00DF6E43" w:rsidP="004754A5">
            <w:pPr>
              <w:spacing w:line="240" w:lineRule="auto"/>
              <w:rPr>
                <w:rFonts w:ascii="Calibri" w:hAnsi="Calibri"/>
                <w:noProof/>
                <w:lang w:eastAsia="pl-PL"/>
              </w:rPr>
            </w:pPr>
            <w:r w:rsidRPr="00BC6FE8">
              <w:rPr>
                <w:rFonts w:ascii="Calibri" w:hAnsi="Calibri"/>
                <w:noProof/>
                <w:lang w:eastAsia="pl-PL"/>
              </w:rPr>
              <w:drawing>
                <wp:inline distT="0" distB="0" distL="0" distR="0" wp14:anchorId="06963509" wp14:editId="4B7D420E">
                  <wp:extent cx="1025525" cy="437515"/>
                  <wp:effectExtent l="0" t="0" r="3175" b="635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525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pct"/>
            <w:hideMark/>
          </w:tcPr>
          <w:p w:rsidR="00DF6E43" w:rsidRPr="00BC6FE8" w:rsidRDefault="00DF6E43" w:rsidP="004754A5">
            <w:pPr>
              <w:spacing w:line="240" w:lineRule="auto"/>
              <w:ind w:left="-77" w:right="2"/>
              <w:jc w:val="center"/>
              <w:rPr>
                <w:rFonts w:ascii="Calibri" w:hAnsi="Calibri"/>
                <w:noProof/>
                <w:lang w:eastAsia="pl-PL"/>
              </w:rPr>
            </w:pPr>
            <w:r w:rsidRPr="00BC6FE8">
              <w:rPr>
                <w:rFonts w:ascii="Calibri" w:hAnsi="Calibri"/>
                <w:noProof/>
                <w:lang w:eastAsia="pl-PL"/>
              </w:rPr>
              <w:drawing>
                <wp:inline distT="0" distB="0" distL="0" distR="0" wp14:anchorId="1F5BFE3C" wp14:editId="273513E6">
                  <wp:extent cx="1407160" cy="437515"/>
                  <wp:effectExtent l="0" t="0" r="2540" b="63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160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pct"/>
            <w:hideMark/>
          </w:tcPr>
          <w:p w:rsidR="00DF6E43" w:rsidRPr="00BC6FE8" w:rsidRDefault="00DF6E43" w:rsidP="004754A5">
            <w:pPr>
              <w:spacing w:line="240" w:lineRule="auto"/>
              <w:ind w:right="25"/>
              <w:jc w:val="center"/>
              <w:rPr>
                <w:rFonts w:ascii="Calibri" w:hAnsi="Calibri"/>
                <w:noProof/>
                <w:lang w:eastAsia="pl-PL"/>
              </w:rPr>
            </w:pPr>
            <w:r w:rsidRPr="00BC6FE8">
              <w:rPr>
                <w:rFonts w:ascii="Calibri" w:hAnsi="Calibri"/>
                <w:noProof/>
                <w:lang w:eastAsia="pl-PL"/>
              </w:rPr>
              <w:drawing>
                <wp:inline distT="0" distB="0" distL="0" distR="0" wp14:anchorId="3A4918B3" wp14:editId="21456312">
                  <wp:extent cx="962025" cy="437515"/>
                  <wp:effectExtent l="0" t="0" r="9525" b="63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" w:type="pct"/>
            <w:hideMark/>
          </w:tcPr>
          <w:p w:rsidR="00DF6E43" w:rsidRPr="00BC6FE8" w:rsidRDefault="00DF6E43" w:rsidP="004754A5">
            <w:pPr>
              <w:spacing w:line="240" w:lineRule="auto"/>
              <w:jc w:val="right"/>
              <w:rPr>
                <w:rFonts w:ascii="Calibri" w:hAnsi="Calibri"/>
                <w:noProof/>
                <w:lang w:eastAsia="pl-PL"/>
              </w:rPr>
            </w:pPr>
            <w:r w:rsidRPr="00BC6FE8">
              <w:rPr>
                <w:rFonts w:ascii="Calibri" w:hAnsi="Calibri"/>
                <w:noProof/>
                <w:lang w:eastAsia="pl-PL"/>
              </w:rPr>
              <w:drawing>
                <wp:inline distT="0" distB="0" distL="0" distR="0" wp14:anchorId="7DF66D6C" wp14:editId="71D0B7CD">
                  <wp:extent cx="1630045" cy="437515"/>
                  <wp:effectExtent l="0" t="0" r="8255" b="63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045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258C" w:rsidRDefault="0020258C" w:rsidP="002E002D">
      <w:pPr>
        <w:jc w:val="right"/>
      </w:pPr>
      <w:bookmarkStart w:id="0" w:name="_GoBack"/>
      <w:bookmarkEnd w:id="0"/>
    </w:p>
    <w:p w:rsidR="0054535D" w:rsidRDefault="00122FC7" w:rsidP="002E002D">
      <w:pPr>
        <w:jc w:val="right"/>
      </w:pPr>
      <w:r>
        <w:t>Pińczów, dnia 07.11</w:t>
      </w:r>
      <w:r w:rsidR="002E002D">
        <w:t>.2018r.</w:t>
      </w:r>
    </w:p>
    <w:p w:rsidR="00C9268B" w:rsidRDefault="00C9268B" w:rsidP="002E002D">
      <w:pPr>
        <w:jc w:val="right"/>
      </w:pPr>
    </w:p>
    <w:p w:rsidR="0020258C" w:rsidRPr="00C9268B" w:rsidRDefault="001E2183" w:rsidP="005D48A8">
      <w:pPr>
        <w:pStyle w:val="Akapitzlist"/>
        <w:ind w:left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Pytania i odpowiedzi 2</w:t>
      </w:r>
    </w:p>
    <w:p w:rsidR="00C9268B" w:rsidRPr="005D48A8" w:rsidRDefault="00C9268B" w:rsidP="005D48A8">
      <w:pPr>
        <w:pStyle w:val="Akapitzlist"/>
        <w:ind w:left="0"/>
        <w:jc w:val="center"/>
        <w:rPr>
          <w:rFonts w:cstheme="minorHAnsi"/>
        </w:rPr>
      </w:pPr>
      <w:r>
        <w:rPr>
          <w:rFonts w:cstheme="minorHAnsi"/>
        </w:rPr>
        <w:t xml:space="preserve">Do SIWZ dla zamówienia </w:t>
      </w:r>
      <w:r w:rsidR="005D48A8">
        <w:rPr>
          <w:rFonts w:cstheme="minorHAnsi"/>
        </w:rPr>
        <w:br/>
        <w:t xml:space="preserve">pn. </w:t>
      </w:r>
      <w:r w:rsidRPr="00C9268B">
        <w:rPr>
          <w:rFonts w:cstheme="minorHAnsi"/>
          <w:b/>
          <w:i/>
        </w:rPr>
        <w:t xml:space="preserve">„Dostawa i montaż wyposażenia dydaktycznego dla </w:t>
      </w:r>
      <w:r w:rsidR="00E350B7">
        <w:rPr>
          <w:rFonts w:cstheme="minorHAnsi"/>
          <w:b/>
          <w:i/>
        </w:rPr>
        <w:t>Zespołu Szkół Zawodowych</w:t>
      </w:r>
      <w:r w:rsidRPr="00C9268B">
        <w:rPr>
          <w:rFonts w:cstheme="minorHAnsi"/>
          <w:b/>
          <w:i/>
        </w:rPr>
        <w:t xml:space="preserve"> w Pińczowie”</w:t>
      </w:r>
      <w:r w:rsidRPr="00C9268B">
        <w:rPr>
          <w:rFonts w:cstheme="minorHAnsi"/>
          <w:b/>
          <w:i/>
        </w:rPr>
        <w:br/>
      </w:r>
    </w:p>
    <w:p w:rsidR="00C9268B" w:rsidRDefault="00C9268B" w:rsidP="0020258C">
      <w:pPr>
        <w:pStyle w:val="Akapitzlist"/>
        <w:rPr>
          <w:rFonts w:cstheme="minorHAnsi"/>
        </w:rPr>
      </w:pPr>
    </w:p>
    <w:p w:rsidR="00C9268B" w:rsidRPr="001A2027" w:rsidRDefault="00C9268B" w:rsidP="00C9268B">
      <w:pPr>
        <w:pStyle w:val="Akapitzlist"/>
        <w:ind w:left="0"/>
        <w:rPr>
          <w:rFonts w:cstheme="minorHAnsi"/>
          <w:b/>
        </w:rPr>
      </w:pPr>
      <w:r w:rsidRPr="001A2027">
        <w:rPr>
          <w:rFonts w:cstheme="minorHAnsi"/>
          <w:b/>
        </w:rPr>
        <w:t>Pytanie 1:</w:t>
      </w:r>
    </w:p>
    <w:p w:rsidR="00532A96" w:rsidRDefault="001E2183" w:rsidP="00E350B7">
      <w:pPr>
        <w:pStyle w:val="Akapitzlist"/>
        <w:ind w:left="0"/>
        <w:jc w:val="both"/>
        <w:rPr>
          <w:rFonts w:cstheme="minorHAnsi"/>
        </w:rPr>
      </w:pPr>
      <w:r>
        <w:rPr>
          <w:rFonts w:cstheme="minorHAnsi"/>
        </w:rPr>
        <w:t>Dotyczy: punk 4 – termin realizacji</w:t>
      </w:r>
    </w:p>
    <w:p w:rsidR="001E2183" w:rsidRDefault="001E2183" w:rsidP="00E350B7">
      <w:pPr>
        <w:pStyle w:val="Akapitzlist"/>
        <w:ind w:left="0"/>
        <w:jc w:val="both"/>
        <w:rPr>
          <w:rFonts w:cstheme="minorHAnsi"/>
        </w:rPr>
      </w:pPr>
      <w:r>
        <w:rPr>
          <w:rFonts w:cstheme="minorHAnsi"/>
        </w:rPr>
        <w:t>Termin realizacji przedmiotu zamówienia – zadanie nr 1 – tokarka numeryczna CNC z oprogramowaniem – przewidziany w punkcie 4 na 30 dni od dnia podpisania umowy nie jest możliwy do wykonania.</w:t>
      </w:r>
    </w:p>
    <w:p w:rsidR="001E2183" w:rsidRDefault="001E2183" w:rsidP="00E350B7">
      <w:pPr>
        <w:pStyle w:val="Akapitzlist"/>
        <w:ind w:left="0"/>
        <w:jc w:val="both"/>
        <w:rPr>
          <w:rFonts w:cstheme="minorHAnsi"/>
        </w:rPr>
      </w:pPr>
      <w:r>
        <w:rPr>
          <w:rFonts w:cstheme="minorHAnsi"/>
        </w:rPr>
        <w:t>Należy zwrócić uwagę, ze termin rozpoczęcia i wykonania usługi po zawarciu umowy powinien zostać skonstruowany w taki sposób, aby umożliwiać wybranemu wykonawcy podjęcie działań na rzecz realizacji zamówienia. Pragniemy wskazać, ze obiektywnym terminem na realizację przedmiotowego zamówienia jest termin do 110 dni.</w:t>
      </w:r>
    </w:p>
    <w:p w:rsidR="001E2183" w:rsidRDefault="001E2183" w:rsidP="00E350B7">
      <w:pPr>
        <w:pStyle w:val="Akapitzlist"/>
        <w:ind w:left="0"/>
        <w:jc w:val="both"/>
        <w:rPr>
          <w:rFonts w:cstheme="minorHAnsi"/>
        </w:rPr>
      </w:pPr>
      <w:r>
        <w:rPr>
          <w:rFonts w:cstheme="minorHAnsi"/>
        </w:rPr>
        <w:t>Należy zwrócić uwagę, ze proces przygotowania produkcji i dostawy maszyn uczestnik może rozpocząć dopiero po zakończeniu procedur przetargowych oraz po zawarciu umowy o zamówienie publiczne. Należy mieć bowiem na uwadze, ze zamówienie na dostawę maszyn jest realizowane w zasadzie na pot</w:t>
      </w:r>
      <w:r w:rsidR="0035183A">
        <w:rPr>
          <w:rFonts w:cstheme="minorHAnsi"/>
        </w:rPr>
        <w:t>rzeby konkretnego zamawiającego. Jedynie ubocznie można wskazać, ze zrealizowanie przedmiotu zamówienia w tak krótkim terminie byłoby możliwe tylko przy założeniu, ze każdy wykonawca utrzymywałby na stanie magazynowym maszyny, które zostały wymienione w SIWZ lub rozpoczął proces realizacji zamówienia znacznie wcześniej przed udzieleniem  zamówienia i zakończeniem  procedur przetargowych. Rozwiązanie takie nie znajdowałoby jednak żadnego uzasadnienia ekonomicznego.</w:t>
      </w:r>
    </w:p>
    <w:p w:rsidR="0035183A" w:rsidRDefault="0035183A" w:rsidP="00E350B7">
      <w:pPr>
        <w:pStyle w:val="Akapitzlist"/>
        <w:ind w:left="0"/>
        <w:jc w:val="both"/>
        <w:rPr>
          <w:rFonts w:cstheme="minorHAnsi"/>
        </w:rPr>
      </w:pPr>
      <w:r>
        <w:rPr>
          <w:rFonts w:cstheme="minorHAnsi"/>
        </w:rPr>
        <w:t>Mając na uwadze powyższe, wnosimy o zmianę terminu realizacji zamówienia.</w:t>
      </w:r>
    </w:p>
    <w:p w:rsidR="00322FF4" w:rsidRDefault="00322FF4" w:rsidP="00C9268B">
      <w:pPr>
        <w:pStyle w:val="Akapitzlist"/>
        <w:ind w:left="0"/>
        <w:rPr>
          <w:rFonts w:cstheme="minorHAnsi"/>
        </w:rPr>
      </w:pPr>
    </w:p>
    <w:p w:rsidR="00322FF4" w:rsidRDefault="00322FF4" w:rsidP="00C9268B">
      <w:pPr>
        <w:pStyle w:val="Akapitzlist"/>
        <w:ind w:left="0"/>
        <w:rPr>
          <w:rFonts w:cstheme="minorHAnsi"/>
          <w:b/>
        </w:rPr>
      </w:pPr>
      <w:r w:rsidRPr="001A2027">
        <w:rPr>
          <w:rFonts w:cstheme="minorHAnsi"/>
          <w:b/>
        </w:rPr>
        <w:t>Odpowiedź</w:t>
      </w:r>
      <w:r w:rsidR="00E350B7">
        <w:rPr>
          <w:rFonts w:cstheme="minorHAnsi"/>
          <w:b/>
        </w:rPr>
        <w:t xml:space="preserve"> na pytanie </w:t>
      </w:r>
      <w:r w:rsidR="0035183A">
        <w:rPr>
          <w:rFonts w:cstheme="minorHAnsi"/>
          <w:b/>
        </w:rPr>
        <w:t>1:</w:t>
      </w:r>
    </w:p>
    <w:p w:rsidR="0035183A" w:rsidRPr="001A2027" w:rsidRDefault="0035183A" w:rsidP="00C9268B">
      <w:pPr>
        <w:pStyle w:val="Akapitzlist"/>
        <w:ind w:left="0"/>
        <w:rPr>
          <w:rFonts w:cstheme="minorHAnsi"/>
          <w:b/>
        </w:rPr>
      </w:pPr>
    </w:p>
    <w:p w:rsidR="0035183A" w:rsidRDefault="006C3E47" w:rsidP="00E350B7">
      <w:pPr>
        <w:pStyle w:val="Akapitzlist"/>
        <w:ind w:left="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Zamawiający </w:t>
      </w:r>
      <w:r w:rsidR="0035183A">
        <w:rPr>
          <w:rFonts w:cstheme="minorHAnsi"/>
          <w:b/>
        </w:rPr>
        <w:t>przychyla się do wniosku Wykonawcy. Zmienia termin realizacji dla zadania 1TOKARKA NUMERYCZNA CNC Z OPROGRAMOWANIEM:</w:t>
      </w:r>
    </w:p>
    <w:p w:rsidR="0035183A" w:rsidRDefault="0035183A" w:rsidP="00E350B7">
      <w:pPr>
        <w:pStyle w:val="Akapitzlist"/>
        <w:ind w:left="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Termin realizacji dla ZADANIA 1 – 120 dni od dnia podpisania umowy. </w:t>
      </w:r>
    </w:p>
    <w:p w:rsidR="00322FF4" w:rsidRDefault="0035183A" w:rsidP="00E350B7">
      <w:pPr>
        <w:pStyle w:val="Akapitzlist"/>
        <w:ind w:left="0"/>
        <w:jc w:val="both"/>
        <w:rPr>
          <w:rFonts w:cstheme="minorHAnsi"/>
          <w:b/>
        </w:rPr>
      </w:pPr>
      <w:r>
        <w:rPr>
          <w:rFonts w:cstheme="minorHAnsi"/>
          <w:b/>
        </w:rPr>
        <w:t>Termin realizacji dla ZADANIA 2  pozostaje bez zmian – 30 dni od dnia podpisania umowy.</w:t>
      </w:r>
    </w:p>
    <w:p w:rsidR="00122FC7" w:rsidRDefault="00122FC7" w:rsidP="00E350B7">
      <w:pPr>
        <w:pStyle w:val="Akapitzlist"/>
        <w:ind w:left="0"/>
        <w:jc w:val="both"/>
        <w:rPr>
          <w:rFonts w:cstheme="minorHAnsi"/>
          <w:b/>
        </w:rPr>
      </w:pPr>
    </w:p>
    <w:p w:rsidR="0035183A" w:rsidRDefault="0035183A" w:rsidP="00E350B7">
      <w:pPr>
        <w:pStyle w:val="Akapitzlist"/>
        <w:ind w:left="0"/>
        <w:jc w:val="both"/>
        <w:rPr>
          <w:rFonts w:cstheme="minorHAnsi"/>
          <w:b/>
        </w:rPr>
      </w:pPr>
    </w:p>
    <w:p w:rsidR="0035183A" w:rsidRDefault="00122FC7" w:rsidP="00122FC7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cstheme="minorHAnsi"/>
          <w:b/>
        </w:rPr>
      </w:pPr>
      <w:r>
        <w:rPr>
          <w:rFonts w:cstheme="minorHAnsi"/>
          <w:b/>
        </w:rPr>
        <w:t>JEDNOCZEŚNIE ZAMAWIAJĄCY ZMIENIA TYM SAMYM:</w:t>
      </w:r>
    </w:p>
    <w:p w:rsidR="0035183A" w:rsidRPr="00122FC7" w:rsidRDefault="0035183A" w:rsidP="00E350B7">
      <w:pPr>
        <w:pStyle w:val="Akapitzlist"/>
        <w:ind w:left="0"/>
        <w:jc w:val="both"/>
        <w:rPr>
          <w:rFonts w:cstheme="minorHAnsi"/>
          <w:b/>
          <w:u w:val="single"/>
        </w:rPr>
      </w:pPr>
      <w:r w:rsidRPr="00122FC7">
        <w:rPr>
          <w:rFonts w:cstheme="minorHAnsi"/>
          <w:b/>
          <w:u w:val="single"/>
        </w:rPr>
        <w:t>W SIWZ pkt. 4.1:</w:t>
      </w:r>
    </w:p>
    <w:p w:rsidR="0035183A" w:rsidRDefault="0035183A" w:rsidP="00E350B7">
      <w:pPr>
        <w:pStyle w:val="Akapitzlist"/>
        <w:ind w:left="0"/>
        <w:jc w:val="both"/>
        <w:rPr>
          <w:rFonts w:cstheme="minorHAnsi"/>
          <w:b/>
        </w:rPr>
      </w:pPr>
    </w:p>
    <w:p w:rsidR="0035183A" w:rsidRDefault="0035183A" w:rsidP="00E350B7">
      <w:pPr>
        <w:pStyle w:val="Akapitzlist"/>
        <w:ind w:left="0"/>
        <w:jc w:val="both"/>
        <w:rPr>
          <w:rFonts w:cstheme="minorHAnsi"/>
          <w:b/>
        </w:rPr>
      </w:pPr>
      <w:r>
        <w:rPr>
          <w:rFonts w:cstheme="minorHAnsi"/>
          <w:b/>
        </w:rPr>
        <w:t>Było:</w:t>
      </w:r>
    </w:p>
    <w:p w:rsidR="0035183A" w:rsidRPr="00122FC7" w:rsidRDefault="0035183A" w:rsidP="00E350B7">
      <w:pPr>
        <w:pStyle w:val="Akapitzlist"/>
        <w:ind w:left="0"/>
        <w:jc w:val="both"/>
        <w:rPr>
          <w:rFonts w:cstheme="minorHAnsi"/>
        </w:rPr>
      </w:pPr>
      <w:r w:rsidRPr="00122FC7">
        <w:rPr>
          <w:rFonts w:cstheme="minorHAnsi"/>
        </w:rPr>
        <w:t>4.1. Wymagany termin realizacji zamówienia: 30 dni od dnia podpisania umowy.</w:t>
      </w:r>
    </w:p>
    <w:p w:rsidR="0035183A" w:rsidRDefault="0035183A" w:rsidP="00E350B7">
      <w:pPr>
        <w:pStyle w:val="Akapitzlist"/>
        <w:ind w:left="0"/>
        <w:jc w:val="both"/>
        <w:rPr>
          <w:rFonts w:cstheme="minorHAnsi"/>
          <w:b/>
        </w:rPr>
      </w:pPr>
    </w:p>
    <w:p w:rsidR="0035183A" w:rsidRDefault="0035183A" w:rsidP="00E350B7">
      <w:pPr>
        <w:pStyle w:val="Akapitzlist"/>
        <w:ind w:left="0"/>
        <w:jc w:val="both"/>
        <w:rPr>
          <w:rFonts w:cstheme="minorHAnsi"/>
          <w:b/>
        </w:rPr>
      </w:pPr>
      <w:r>
        <w:rPr>
          <w:rFonts w:cstheme="minorHAnsi"/>
          <w:b/>
        </w:rPr>
        <w:t>Jest:</w:t>
      </w:r>
    </w:p>
    <w:p w:rsidR="0035183A" w:rsidRDefault="0035183A" w:rsidP="00E350B7">
      <w:pPr>
        <w:pStyle w:val="Akapitzlist"/>
        <w:ind w:left="0"/>
        <w:jc w:val="both"/>
        <w:rPr>
          <w:rFonts w:cstheme="minorHAnsi"/>
          <w:b/>
        </w:rPr>
      </w:pPr>
      <w:r>
        <w:rPr>
          <w:rFonts w:cstheme="minorHAnsi"/>
          <w:b/>
        </w:rPr>
        <w:lastRenderedPageBreak/>
        <w:t>4.1. Wymagany termin realizacji zamówienia:</w:t>
      </w:r>
    </w:p>
    <w:p w:rsidR="0035183A" w:rsidRDefault="0035183A" w:rsidP="00E350B7">
      <w:pPr>
        <w:pStyle w:val="Akapitzlist"/>
        <w:ind w:left="0"/>
        <w:jc w:val="both"/>
        <w:rPr>
          <w:rFonts w:cstheme="minorHAnsi"/>
          <w:b/>
        </w:rPr>
      </w:pPr>
      <w:r>
        <w:rPr>
          <w:rFonts w:cstheme="minorHAnsi"/>
          <w:b/>
        </w:rPr>
        <w:t>Dla ZADANIA 1: 120 dni od dnia podpisania umowy</w:t>
      </w:r>
    </w:p>
    <w:p w:rsidR="0035183A" w:rsidRDefault="0035183A" w:rsidP="00E350B7">
      <w:pPr>
        <w:pStyle w:val="Akapitzlist"/>
        <w:ind w:left="0"/>
        <w:jc w:val="both"/>
        <w:rPr>
          <w:rFonts w:cstheme="minorHAnsi"/>
          <w:b/>
        </w:rPr>
      </w:pPr>
      <w:r>
        <w:rPr>
          <w:rFonts w:cstheme="minorHAnsi"/>
          <w:b/>
        </w:rPr>
        <w:t>Dla ZADANIA 2: 30 dni od dnia podpisania umowy</w:t>
      </w:r>
    </w:p>
    <w:p w:rsidR="0035183A" w:rsidRDefault="0035183A" w:rsidP="00E350B7">
      <w:pPr>
        <w:pStyle w:val="Akapitzlist"/>
        <w:ind w:left="0"/>
        <w:jc w:val="both"/>
        <w:rPr>
          <w:rFonts w:cstheme="minorHAnsi"/>
          <w:b/>
        </w:rPr>
      </w:pPr>
    </w:p>
    <w:p w:rsidR="00122FC7" w:rsidRPr="00122FC7" w:rsidRDefault="00122FC7" w:rsidP="00E350B7">
      <w:pPr>
        <w:pStyle w:val="Akapitzlist"/>
        <w:ind w:left="0"/>
        <w:jc w:val="both"/>
        <w:rPr>
          <w:rFonts w:cstheme="minorHAnsi"/>
          <w:b/>
          <w:u w:val="single"/>
        </w:rPr>
      </w:pPr>
      <w:r w:rsidRPr="00122FC7">
        <w:rPr>
          <w:rFonts w:cstheme="minorHAnsi"/>
          <w:b/>
          <w:u w:val="single"/>
        </w:rPr>
        <w:t>W załączniku nr 6 do SIWZ „Dostawa ZSZ – sprzęt”:</w:t>
      </w:r>
    </w:p>
    <w:p w:rsidR="00122FC7" w:rsidRDefault="00122FC7" w:rsidP="00E350B7">
      <w:pPr>
        <w:pStyle w:val="Akapitzlist"/>
        <w:ind w:left="0"/>
        <w:jc w:val="both"/>
        <w:rPr>
          <w:rFonts w:cstheme="minorHAnsi"/>
          <w:b/>
        </w:rPr>
      </w:pPr>
    </w:p>
    <w:p w:rsidR="00122FC7" w:rsidRDefault="00122FC7" w:rsidP="00E350B7">
      <w:pPr>
        <w:pStyle w:val="Akapitzlist"/>
        <w:ind w:left="0"/>
        <w:jc w:val="both"/>
        <w:rPr>
          <w:rFonts w:cstheme="minorHAnsi"/>
          <w:b/>
        </w:rPr>
      </w:pPr>
      <w:r>
        <w:rPr>
          <w:rFonts w:cstheme="minorHAnsi"/>
          <w:b/>
        </w:rPr>
        <w:t>Było:</w:t>
      </w:r>
    </w:p>
    <w:p w:rsidR="00122FC7" w:rsidRPr="00122FC7" w:rsidRDefault="00122FC7" w:rsidP="00E350B7">
      <w:pPr>
        <w:pStyle w:val="Akapitzlist"/>
        <w:ind w:left="0"/>
        <w:jc w:val="both"/>
        <w:rPr>
          <w:rFonts w:cstheme="minorHAnsi"/>
        </w:rPr>
      </w:pPr>
      <w:r w:rsidRPr="00122FC7">
        <w:rPr>
          <w:rFonts w:cstheme="minorHAnsi"/>
        </w:rPr>
        <w:t>§3 pkt. 1. Termin realizacji przedmiotu zamówienia: dla każdej części w terminie 30 dni od dnia podpisania umowy.</w:t>
      </w:r>
    </w:p>
    <w:p w:rsidR="00122FC7" w:rsidRDefault="00122FC7" w:rsidP="00E350B7">
      <w:pPr>
        <w:pStyle w:val="Akapitzlist"/>
        <w:ind w:left="0"/>
        <w:jc w:val="both"/>
        <w:rPr>
          <w:rFonts w:cstheme="minorHAnsi"/>
          <w:b/>
        </w:rPr>
      </w:pPr>
    </w:p>
    <w:p w:rsidR="00122FC7" w:rsidRDefault="00122FC7" w:rsidP="00E350B7">
      <w:pPr>
        <w:pStyle w:val="Akapitzlist"/>
        <w:ind w:left="0"/>
        <w:jc w:val="both"/>
        <w:rPr>
          <w:rFonts w:cstheme="minorHAnsi"/>
          <w:b/>
        </w:rPr>
      </w:pPr>
      <w:r>
        <w:rPr>
          <w:rFonts w:cstheme="minorHAnsi"/>
          <w:b/>
        </w:rPr>
        <w:t>Jest:</w:t>
      </w:r>
    </w:p>
    <w:p w:rsidR="00122FC7" w:rsidRDefault="00122FC7" w:rsidP="00E350B7">
      <w:pPr>
        <w:pStyle w:val="Akapitzlist"/>
        <w:ind w:left="0"/>
        <w:jc w:val="both"/>
        <w:rPr>
          <w:rFonts w:cstheme="minorHAnsi"/>
          <w:b/>
        </w:rPr>
      </w:pPr>
      <w:r>
        <w:rPr>
          <w:rFonts w:cstheme="minorHAnsi"/>
          <w:b/>
        </w:rPr>
        <w:t>§3 pkt.1. termin realizacji przedmiotu zamówienia: dla zadania 1  w terminie 120 dni od dnia podpisania umowy, dla zadania 2 w terminie 30 dni od dnia podpisania umowy.</w:t>
      </w:r>
    </w:p>
    <w:p w:rsidR="0035183A" w:rsidRDefault="0035183A" w:rsidP="00E350B7">
      <w:pPr>
        <w:pStyle w:val="Akapitzlist"/>
        <w:ind w:left="0"/>
        <w:jc w:val="both"/>
        <w:rPr>
          <w:rFonts w:cstheme="minorHAnsi"/>
          <w:b/>
        </w:rPr>
      </w:pPr>
    </w:p>
    <w:p w:rsidR="0035183A" w:rsidRPr="006C3E47" w:rsidRDefault="0035183A" w:rsidP="00E350B7">
      <w:pPr>
        <w:pStyle w:val="Akapitzlist"/>
        <w:ind w:left="0"/>
        <w:jc w:val="both"/>
        <w:rPr>
          <w:rFonts w:cstheme="minorHAnsi"/>
          <w:b/>
        </w:rPr>
      </w:pPr>
    </w:p>
    <w:sectPr w:rsidR="0035183A" w:rsidRPr="006C3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671" w:rsidRDefault="00AD6671" w:rsidP="00E90507">
      <w:pPr>
        <w:spacing w:after="0" w:line="240" w:lineRule="auto"/>
      </w:pPr>
      <w:r>
        <w:separator/>
      </w:r>
    </w:p>
  </w:endnote>
  <w:endnote w:type="continuationSeparator" w:id="0">
    <w:p w:rsidR="00AD6671" w:rsidRDefault="00AD6671" w:rsidP="00E90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671" w:rsidRDefault="00AD6671" w:rsidP="00E90507">
      <w:pPr>
        <w:spacing w:after="0" w:line="240" w:lineRule="auto"/>
      </w:pPr>
      <w:r>
        <w:separator/>
      </w:r>
    </w:p>
  </w:footnote>
  <w:footnote w:type="continuationSeparator" w:id="0">
    <w:p w:rsidR="00AD6671" w:rsidRDefault="00AD6671" w:rsidP="00E905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122D1"/>
    <w:multiLevelType w:val="hybridMultilevel"/>
    <w:tmpl w:val="1C5C7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02D"/>
    <w:rsid w:val="00122FC7"/>
    <w:rsid w:val="001A2027"/>
    <w:rsid w:val="001E2183"/>
    <w:rsid w:val="0020258C"/>
    <w:rsid w:val="00213370"/>
    <w:rsid w:val="002E002D"/>
    <w:rsid w:val="003162AF"/>
    <w:rsid w:val="00322FF4"/>
    <w:rsid w:val="0035183A"/>
    <w:rsid w:val="00414FA3"/>
    <w:rsid w:val="00491F1E"/>
    <w:rsid w:val="004B310B"/>
    <w:rsid w:val="004B36C0"/>
    <w:rsid w:val="00504EBE"/>
    <w:rsid w:val="00532A96"/>
    <w:rsid w:val="005362B9"/>
    <w:rsid w:val="0054535D"/>
    <w:rsid w:val="005479D0"/>
    <w:rsid w:val="005D48A8"/>
    <w:rsid w:val="00655E91"/>
    <w:rsid w:val="006C3E47"/>
    <w:rsid w:val="007C161D"/>
    <w:rsid w:val="00A262CF"/>
    <w:rsid w:val="00AD6671"/>
    <w:rsid w:val="00B07D9A"/>
    <w:rsid w:val="00B62C2C"/>
    <w:rsid w:val="00C9268B"/>
    <w:rsid w:val="00DC7D61"/>
    <w:rsid w:val="00DF6E43"/>
    <w:rsid w:val="00E350B7"/>
    <w:rsid w:val="00E90507"/>
    <w:rsid w:val="00FB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9FBE55-F2A9-4A01-92D2-23F1C92F6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62A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05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05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050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2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258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2F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2F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2F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2F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2F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359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inwestycje@pinczow.pl</dc:creator>
  <cp:keywords/>
  <dc:description/>
  <cp:lastModifiedBy>inwestycje@pinczow.pl</cp:lastModifiedBy>
  <cp:revision>4</cp:revision>
  <cp:lastPrinted>2018-11-07T12:41:00Z</cp:lastPrinted>
  <dcterms:created xsi:type="dcterms:W3CDTF">2018-11-07T12:15:00Z</dcterms:created>
  <dcterms:modified xsi:type="dcterms:W3CDTF">2018-11-09T14:10:00Z</dcterms:modified>
</cp:coreProperties>
</file>